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9" w:rsidRDefault="00370D59" w:rsidP="0052390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 xml:space="preserve">Членство в </w:t>
      </w:r>
      <w:r w:rsidRPr="00370D59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обществе. Права и обязанности членов.</w:t>
      </w:r>
    </w:p>
    <w:p w:rsidR="00370D59" w:rsidRPr="00370D59" w:rsidRDefault="00370D59" w:rsidP="0052390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902" w:rsidRPr="00523902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1. </w:t>
      </w:r>
      <w:r w:rsidR="00370D59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Категория членов </w:t>
      </w:r>
      <w:r w:rsidR="00370D59" w:rsidRPr="00370D59">
        <w:rPr>
          <w:rFonts w:ascii="Times New Roman" w:eastAsia="Calibri" w:hAnsi="Times New Roman" w:cs="Times New Roman"/>
          <w:sz w:val="24"/>
          <w:szCs w:val="24"/>
          <w:lang w:val="az-Latn-AZ"/>
        </w:rPr>
        <w:t>общества состоит из отдельных членов и коллективных членов.</w:t>
      </w:r>
    </w:p>
    <w:p w:rsidR="00523902" w:rsidRPr="00523902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2. </w:t>
      </w:r>
      <w:r w:rsidR="00370D59" w:rsidRPr="00370D59">
        <w:rPr>
          <w:rFonts w:ascii="Times New Roman" w:eastAsia="Calibri" w:hAnsi="Times New Roman" w:cs="Times New Roman"/>
          <w:sz w:val="24"/>
          <w:szCs w:val="24"/>
          <w:lang w:val="az-Latn-AZ"/>
        </w:rPr>
        <w:t>Компании и фирмы, работающие в сфере оценки, могут быть коллектив</w:t>
      </w:r>
      <w:proofErr w:type="spellStart"/>
      <w:r w:rsidR="00370D59">
        <w:rPr>
          <w:rFonts w:ascii="Times New Roman" w:eastAsia="Calibri" w:hAnsi="Times New Roman" w:cs="Times New Roman"/>
          <w:sz w:val="24"/>
          <w:szCs w:val="24"/>
        </w:rPr>
        <w:t>ными</w:t>
      </w:r>
      <w:proofErr w:type="spellEnd"/>
      <w:r w:rsidR="00370D59" w:rsidRPr="00370D59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членами общества</w:t>
      </w: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. </w:t>
      </w:r>
    </w:p>
    <w:p w:rsidR="00523902" w:rsidRPr="00370D59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3. </w:t>
      </w:r>
      <w:r w:rsidR="00370D59" w:rsidRPr="00370D59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Желающие войти в Общество должны подать письменное заявление в </w:t>
      </w:r>
      <w:r w:rsidR="00370D59">
        <w:rPr>
          <w:rFonts w:ascii="Times New Roman" w:eastAsia="Calibri" w:hAnsi="Times New Roman" w:cs="Times New Roman"/>
          <w:sz w:val="24"/>
          <w:szCs w:val="24"/>
        </w:rPr>
        <w:t xml:space="preserve">ПравлениеОбщества. </w:t>
      </w:r>
    </w:p>
    <w:p w:rsidR="00167B4B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4. </w:t>
      </w:r>
      <w:r w:rsidR="00167B4B" w:rsidRPr="00167B4B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Решение о предварительном приеме в члены Общества принимается </w:t>
      </w:r>
      <w:r w:rsidR="00167B4B">
        <w:rPr>
          <w:rFonts w:ascii="Times New Roman" w:eastAsia="Calibri" w:hAnsi="Times New Roman" w:cs="Times New Roman"/>
          <w:sz w:val="24"/>
          <w:szCs w:val="24"/>
        </w:rPr>
        <w:t>Правлением</w:t>
      </w:r>
      <w:r w:rsidR="00167B4B" w:rsidRPr="00167B4B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путем голосования. На втором этапе решение утверждается Советом Оценщиков</w:t>
      </w:r>
      <w:r w:rsidR="00167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7B4B" w:rsidRPr="00167B4B" w:rsidRDefault="00167B4B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Решение считается принятым </w:t>
      </w:r>
      <w:r>
        <w:rPr>
          <w:rFonts w:ascii="Times New Roman" w:eastAsia="Calibri" w:hAnsi="Times New Roman" w:cs="Times New Roman"/>
          <w:sz w:val="24"/>
          <w:szCs w:val="24"/>
        </w:rPr>
        <w:t>тогда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, когда две трети членов </w:t>
      </w:r>
      <w:r>
        <w:rPr>
          <w:rFonts w:ascii="Times New Roman" w:eastAsia="Calibri" w:hAnsi="Times New Roman" w:cs="Times New Roman"/>
          <w:sz w:val="24"/>
          <w:szCs w:val="24"/>
        </w:rPr>
        <w:t>Правления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присутствуют и две трети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участвующих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голосуют за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67B4B">
        <w:rPr>
          <w:rFonts w:ascii="Times New Roman" w:eastAsia="Calibri" w:hAnsi="Times New Roman" w:cs="Times New Roman"/>
          <w:sz w:val="24"/>
          <w:szCs w:val="24"/>
        </w:rPr>
        <w:t>Оценочная комиссия утверждает это решение простым большинством голосов</w:t>
      </w:r>
      <w:proofErr w:type="gramStart"/>
      <w:r w:rsidRPr="00167B4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случае, если Совет оценщиков отказывается утвердить </w:t>
      </w: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то оно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передается на рассмотрение </w:t>
      </w:r>
      <w:r>
        <w:rPr>
          <w:rFonts w:ascii="Times New Roman" w:eastAsia="Calibri" w:hAnsi="Times New Roman" w:cs="Times New Roman"/>
          <w:sz w:val="24"/>
          <w:szCs w:val="24"/>
        </w:rPr>
        <w:t>Правления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во второй раз, и окончательное решение принимается большинством дв</w:t>
      </w:r>
      <w:r>
        <w:rPr>
          <w:rFonts w:ascii="Times New Roman" w:eastAsia="Calibri" w:hAnsi="Times New Roman" w:cs="Times New Roman"/>
          <w:sz w:val="24"/>
          <w:szCs w:val="24"/>
        </w:rPr>
        <w:t>ух</w:t>
      </w:r>
      <w:r w:rsidRPr="00167B4B">
        <w:rPr>
          <w:rFonts w:ascii="Times New Roman" w:eastAsia="Calibri" w:hAnsi="Times New Roman" w:cs="Times New Roman"/>
          <w:sz w:val="24"/>
          <w:szCs w:val="24"/>
        </w:rPr>
        <w:t xml:space="preserve"> трети голосов.</w:t>
      </w:r>
    </w:p>
    <w:p w:rsidR="00523902" w:rsidRPr="00523902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5. 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Всем членам Общества предоставляются значки и членские карточки</w:t>
      </w: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. </w:t>
      </w:r>
    </w:p>
    <w:p w:rsidR="004E6FFC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6. 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Прекращение членства в Обществе происходит путем добровольного выхода или в случае нарушения Устава Общества.</w:t>
      </w:r>
    </w:p>
    <w:p w:rsidR="004E6FFC" w:rsidRPr="004E6FFC" w:rsidRDefault="00523902" w:rsidP="008F61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7. 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Добровольный вы</w:t>
      </w:r>
      <w:r w:rsidR="004E6FFC">
        <w:rPr>
          <w:rFonts w:ascii="Times New Roman" w:eastAsia="Calibri" w:hAnsi="Times New Roman" w:cs="Times New Roman"/>
          <w:sz w:val="24"/>
          <w:szCs w:val="24"/>
        </w:rPr>
        <w:t>х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од осуществляется путем подачи письменного заявления в </w:t>
      </w:r>
      <w:r w:rsidR="004E6FFC">
        <w:rPr>
          <w:rFonts w:ascii="Times New Roman" w:eastAsia="Calibri" w:hAnsi="Times New Roman" w:cs="Times New Roman"/>
          <w:sz w:val="24"/>
          <w:szCs w:val="24"/>
        </w:rPr>
        <w:t>Правление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. Процедура</w:t>
      </w:r>
      <w:r w:rsidR="004E6FFC">
        <w:rPr>
          <w:rFonts w:ascii="Times New Roman" w:eastAsia="Calibri" w:hAnsi="Times New Roman" w:cs="Times New Roman"/>
          <w:sz w:val="24"/>
          <w:szCs w:val="24"/>
        </w:rPr>
        <w:t xml:space="preserve"> приема в членство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применяется </w:t>
      </w:r>
      <w:r w:rsidR="004E6FFC">
        <w:rPr>
          <w:rFonts w:ascii="Times New Roman" w:eastAsia="Calibri" w:hAnsi="Times New Roman" w:cs="Times New Roman"/>
          <w:sz w:val="24"/>
          <w:szCs w:val="24"/>
        </w:rPr>
        <w:t xml:space="preserve">так же при отстранении от членства. </w:t>
      </w:r>
    </w:p>
    <w:p w:rsidR="00217580" w:rsidRPr="00523902" w:rsidRDefault="00523902" w:rsidP="00523902">
      <w:pPr>
        <w:rPr>
          <w:lang w:val="az-Latn-AZ"/>
        </w:rPr>
      </w:pPr>
      <w:r w:rsidRPr="00523902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8. 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В случае нарушения какого-либо из положений Устава членом Общества </w:t>
      </w:r>
      <w:r w:rsidR="004E6FFC">
        <w:rPr>
          <w:rFonts w:ascii="Times New Roman" w:eastAsia="Calibri" w:hAnsi="Times New Roman" w:cs="Times New Roman"/>
          <w:sz w:val="24"/>
          <w:szCs w:val="24"/>
        </w:rPr>
        <w:t>Контрольно-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ревизионная комиссия дает заключение, а Правление реш</w:t>
      </w:r>
      <w:proofErr w:type="spellStart"/>
      <w:r w:rsidR="004E6FFC">
        <w:rPr>
          <w:rFonts w:ascii="Times New Roman" w:eastAsia="Calibri" w:hAnsi="Times New Roman" w:cs="Times New Roman"/>
          <w:sz w:val="24"/>
          <w:szCs w:val="24"/>
        </w:rPr>
        <w:t>ает</w:t>
      </w:r>
      <w:proofErr w:type="spellEnd"/>
      <w:r w:rsidR="004E6FFC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об исключении члена</w:t>
      </w:r>
      <w:r w:rsidR="004E6FFC">
        <w:rPr>
          <w:rFonts w:ascii="Times New Roman" w:eastAsia="Calibri" w:hAnsi="Times New Roman" w:cs="Times New Roman"/>
          <w:sz w:val="24"/>
          <w:szCs w:val="24"/>
        </w:rPr>
        <w:t xml:space="preserve"> из Общества</w:t>
      </w:r>
      <w:r w:rsidR="004E6FFC" w:rsidRPr="004E6FFC">
        <w:rPr>
          <w:rFonts w:ascii="Times New Roman" w:eastAsia="Calibri" w:hAnsi="Times New Roman" w:cs="Times New Roman"/>
          <w:sz w:val="24"/>
          <w:szCs w:val="24"/>
          <w:lang w:val="az-Latn-AZ"/>
        </w:rPr>
        <w:t>.</w:t>
      </w:r>
      <w:bookmarkStart w:id="0" w:name="_GoBack"/>
      <w:bookmarkEnd w:id="0"/>
    </w:p>
    <w:sectPr w:rsidR="00217580" w:rsidRPr="00523902" w:rsidSect="00A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417"/>
    <w:multiLevelType w:val="multilevel"/>
    <w:tmpl w:val="27206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BA"/>
    <w:rsid w:val="00167B4B"/>
    <w:rsid w:val="00217580"/>
    <w:rsid w:val="00370D59"/>
    <w:rsid w:val="004E6FFC"/>
    <w:rsid w:val="00523902"/>
    <w:rsid w:val="006752BA"/>
    <w:rsid w:val="008F61C6"/>
    <w:rsid w:val="00A3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7</cp:revision>
  <dcterms:created xsi:type="dcterms:W3CDTF">2019-10-25T07:07:00Z</dcterms:created>
  <dcterms:modified xsi:type="dcterms:W3CDTF">2022-07-11T19:08:00Z</dcterms:modified>
</cp:coreProperties>
</file>